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DF" w:rsidRDefault="00DB5CDF" w:rsidP="00DB5CDF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  <w:r>
        <w:rPr>
          <w:rFonts w:cstheme="minorHAnsi"/>
          <w:b/>
          <w:bCs/>
          <w:color w:val="CD0033"/>
          <w:sz w:val="24"/>
          <w:szCs w:val="24"/>
        </w:rPr>
        <w:t>Nam</w:t>
      </w:r>
      <w:bookmarkStart w:id="0" w:name="_GoBack"/>
      <w:bookmarkEnd w:id="0"/>
      <w:r>
        <w:rPr>
          <w:rFonts w:cstheme="minorHAnsi"/>
          <w:b/>
          <w:bCs/>
          <w:color w:val="CD0033"/>
          <w:sz w:val="24"/>
          <w:szCs w:val="24"/>
        </w:rPr>
        <w:t xml:space="preserve">e:  ____________________________________ Date:  _____________________ </w:t>
      </w:r>
      <w:proofErr w:type="spellStart"/>
      <w:r>
        <w:rPr>
          <w:rFonts w:cstheme="minorHAnsi"/>
          <w:b/>
          <w:bCs/>
          <w:color w:val="CD0033"/>
          <w:sz w:val="24"/>
          <w:szCs w:val="24"/>
        </w:rPr>
        <w:t>Pd</w:t>
      </w:r>
      <w:proofErr w:type="spellEnd"/>
      <w:r>
        <w:rPr>
          <w:rFonts w:cstheme="minorHAnsi"/>
          <w:b/>
          <w:bCs/>
          <w:color w:val="CD0033"/>
          <w:sz w:val="24"/>
          <w:szCs w:val="24"/>
        </w:rPr>
        <w:t>: _____</w:t>
      </w:r>
    </w:p>
    <w:p w:rsidR="00DB5CDF" w:rsidRPr="00DB5CDF" w:rsidRDefault="00DB5CDF" w:rsidP="00DB5CDF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  <w:r w:rsidRPr="00DB5CDF">
        <w:rPr>
          <w:rFonts w:cstheme="minorHAnsi"/>
          <w:b/>
          <w:bCs/>
          <w:color w:val="CD0033"/>
          <w:sz w:val="24"/>
          <w:szCs w:val="24"/>
        </w:rPr>
        <w:t>Matching</w:t>
      </w:r>
    </w:p>
    <w:p w:rsidR="00DB5CDF" w:rsidRDefault="00DB5CDF" w:rsidP="00DB5CDF">
      <w:pPr>
        <w:tabs>
          <w:tab w:val="left" w:pos="2880"/>
        </w:tabs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DB5CDF">
        <w:rPr>
          <w:rFonts w:cstheme="minorHAnsi"/>
          <w:b/>
          <w:bCs/>
          <w:color w:val="000000"/>
          <w:sz w:val="24"/>
          <w:szCs w:val="24"/>
        </w:rPr>
        <w:t xml:space="preserve">Match the term </w:t>
      </w:r>
      <w:r>
        <w:rPr>
          <w:rFonts w:cstheme="minorHAnsi"/>
          <w:b/>
          <w:bCs/>
          <w:color w:val="000000"/>
          <w:sz w:val="24"/>
          <w:szCs w:val="24"/>
        </w:rPr>
        <w:t>with the correct definition. Place the letter of the correct answer on the blank.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Promote 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a. </w:t>
      </w:r>
      <w:r w:rsidRPr="00DB5CDF">
        <w:rPr>
          <w:rFonts w:cstheme="minorHAnsi"/>
          <w:color w:val="000000"/>
          <w:sz w:val="24"/>
          <w:szCs w:val="24"/>
        </w:rPr>
        <w:t>Diagram type that shows relationships among departments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or personnel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Assistant 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b. </w:t>
      </w:r>
      <w:r w:rsidRPr="00DB5CDF">
        <w:rPr>
          <w:rFonts w:cstheme="minorHAnsi"/>
          <w:color w:val="000000"/>
          <w:sz w:val="24"/>
          <w:szCs w:val="24"/>
        </w:rPr>
        <w:t>Diagram type that can show steps in a timeline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3.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SmartArt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c. </w:t>
      </w:r>
      <w:proofErr w:type="gramStart"/>
      <w:r w:rsidRPr="00DB5CDF">
        <w:rPr>
          <w:rFonts w:cstheme="minorHAnsi"/>
          <w:color w:val="000000"/>
          <w:sz w:val="24"/>
          <w:szCs w:val="24"/>
        </w:rPr>
        <w:t>Holds</w:t>
      </w:r>
      <w:proofErr w:type="gramEnd"/>
      <w:r w:rsidRPr="00DB5CDF">
        <w:rPr>
          <w:rFonts w:cstheme="minorHAnsi"/>
          <w:color w:val="000000"/>
          <w:sz w:val="24"/>
          <w:szCs w:val="24"/>
        </w:rPr>
        <w:t xml:space="preserve"> the name of the person or department at the head of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the organization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Organization chart 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d. </w:t>
      </w:r>
      <w:r w:rsidRPr="00DB5CDF">
        <w:rPr>
          <w:rFonts w:cstheme="minorHAnsi"/>
          <w:color w:val="000000"/>
          <w:sz w:val="24"/>
          <w:szCs w:val="24"/>
        </w:rPr>
        <w:t>Person who reports directly to a staff member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Process 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e. </w:t>
      </w:r>
      <w:r w:rsidRPr="00DB5CDF">
        <w:rPr>
          <w:rFonts w:cstheme="minorHAnsi"/>
          <w:color w:val="000000"/>
          <w:sz w:val="24"/>
          <w:szCs w:val="24"/>
        </w:rPr>
        <w:t>Panel in which you can type diagram text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Top-level shape 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f. </w:t>
      </w:r>
      <w:r w:rsidRPr="00DB5CDF">
        <w:rPr>
          <w:rFonts w:cstheme="minorHAnsi"/>
          <w:color w:val="000000"/>
          <w:sz w:val="24"/>
          <w:szCs w:val="24"/>
        </w:rPr>
        <w:t>Change shape text into a bullet item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Matrix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g. </w:t>
      </w:r>
      <w:r w:rsidRPr="00DB5CDF">
        <w:rPr>
          <w:rFonts w:cstheme="minorHAnsi"/>
          <w:color w:val="000000"/>
          <w:sz w:val="24"/>
          <w:szCs w:val="24"/>
        </w:rPr>
        <w:t>Change a bullet item to shape text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Text pane 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h. </w:t>
      </w:r>
      <w:r w:rsidRPr="00DB5CDF">
        <w:rPr>
          <w:rFonts w:cstheme="minorHAnsi"/>
          <w:color w:val="000000"/>
          <w:sz w:val="24"/>
          <w:szCs w:val="24"/>
        </w:rPr>
        <w:t>Visual representation of information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Demote 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i. </w:t>
      </w:r>
      <w:r w:rsidRPr="00DB5CDF">
        <w:rPr>
          <w:rFonts w:cstheme="minorHAnsi"/>
          <w:color w:val="000000"/>
          <w:sz w:val="24"/>
          <w:szCs w:val="24"/>
        </w:rPr>
        <w:t>Departments that report to the head of the organization</w:t>
      </w:r>
    </w:p>
    <w:p w:rsidR="00DB5CDF" w:rsidRPr="00DB5CDF" w:rsidRDefault="00DB5CDF" w:rsidP="00DB5CDF">
      <w:pPr>
        <w:tabs>
          <w:tab w:val="left" w:pos="2880"/>
        </w:tabs>
        <w:autoSpaceDE w:val="0"/>
        <w:autoSpaceDN w:val="0"/>
        <w:adjustRightInd w:val="0"/>
        <w:spacing w:after="240"/>
        <w:ind w:left="3150" w:hanging="315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DB5CDF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Subordinates </w:t>
      </w:r>
      <w:r>
        <w:rPr>
          <w:rFonts w:cstheme="minorHAnsi"/>
          <w:color w:val="000000"/>
          <w:sz w:val="24"/>
          <w:szCs w:val="24"/>
        </w:rPr>
        <w:tab/>
      </w:r>
      <w:r w:rsidRPr="00DB5CDF">
        <w:rPr>
          <w:rFonts w:cstheme="minorHAnsi"/>
          <w:b/>
          <w:bCs/>
          <w:color w:val="CD0033"/>
          <w:sz w:val="24"/>
          <w:szCs w:val="24"/>
        </w:rPr>
        <w:t xml:space="preserve">j. </w:t>
      </w:r>
      <w:r w:rsidRPr="00DB5CDF">
        <w:rPr>
          <w:rFonts w:cstheme="minorHAnsi"/>
          <w:color w:val="000000"/>
          <w:sz w:val="24"/>
          <w:szCs w:val="24"/>
        </w:rPr>
        <w:t>Diagram type that shows how parts relate to a whole</w:t>
      </w:r>
    </w:p>
    <w:p w:rsidR="00DB5CDF" w:rsidRPr="00DB5CDF" w:rsidRDefault="00DB5CDF" w:rsidP="00DB5CDF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  <w:r w:rsidRPr="00DB5CDF">
        <w:rPr>
          <w:rFonts w:cstheme="minorHAnsi"/>
          <w:b/>
          <w:bCs/>
          <w:color w:val="CD0033"/>
          <w:sz w:val="24"/>
          <w:szCs w:val="24"/>
        </w:rPr>
        <w:t>True/False</w:t>
      </w:r>
    </w:p>
    <w:p w:rsidR="00DB5CDF" w:rsidRDefault="00DB5CDF" w:rsidP="00DB5CDF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DB5CDF">
        <w:rPr>
          <w:rFonts w:cstheme="minorHAnsi"/>
          <w:b/>
          <w:bCs/>
          <w:color w:val="000000"/>
          <w:sz w:val="24"/>
          <w:szCs w:val="24"/>
        </w:rPr>
        <w:t>Circle T if the statement is true or F if the statement is false.</w:t>
      </w:r>
    </w:p>
    <w:p w:rsidR="00DB5CDF" w:rsidRPr="00DB5CDF" w:rsidRDefault="00DB5CDF" w:rsidP="00DB5CDF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List type diagrams show information that has to be in a particular order.</w:t>
      </w: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Text in a SmartArt diagram can appear either in a shape or in a bulleted list.</w:t>
      </w: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3.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Use a Cycle type diagram if you want to show a repeating process.</w:t>
      </w: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The Standard Colors gallery allows you to apply variations of theme colors 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a diagram.</w:t>
      </w: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You can apply a style to a SmartArt diagram from the SmartArt Tools Layout tab.</w:t>
      </w: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The Add Shape Below option inserts a subordinate shape.</w:t>
      </w: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The Layout button is a</w:t>
      </w:r>
      <w:r>
        <w:rPr>
          <w:rFonts w:cstheme="minorHAnsi"/>
          <w:color w:val="000000"/>
          <w:sz w:val="24"/>
          <w:szCs w:val="24"/>
        </w:rPr>
        <w:t>vailable for all diagram types.</w:t>
      </w: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To remove a shape, select it and press the Delete key on the keyboard.</w:t>
      </w:r>
    </w:p>
    <w:p w:rsidR="00DB5CDF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>You have to retype text if you change from one SmartArt layout to another.</w:t>
      </w:r>
    </w:p>
    <w:p w:rsidR="00EE01F2" w:rsidRPr="00DB5CDF" w:rsidRDefault="00DB5CDF" w:rsidP="00DB5CDF">
      <w:pPr>
        <w:autoSpaceDE w:val="0"/>
        <w:autoSpaceDN w:val="0"/>
        <w:adjustRightInd w:val="0"/>
        <w:spacing w:line="360" w:lineRule="auto"/>
        <w:ind w:left="900" w:hanging="900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 xml:space="preserve">T    F    </w:t>
      </w:r>
      <w:r w:rsidRPr="00DB5CDF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DB5CD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DB5CDF">
        <w:rPr>
          <w:rFonts w:cstheme="minorHAnsi"/>
          <w:color w:val="000000"/>
          <w:sz w:val="24"/>
          <w:szCs w:val="24"/>
        </w:rPr>
        <w:t xml:space="preserve">SmartArt can be converted to a bulleted list or to </w:t>
      </w:r>
      <w:proofErr w:type="spellStart"/>
      <w:r w:rsidRPr="00DB5CDF">
        <w:rPr>
          <w:rFonts w:cstheme="minorHAnsi"/>
          <w:color w:val="000000"/>
          <w:sz w:val="24"/>
          <w:szCs w:val="24"/>
        </w:rPr>
        <w:t>shapes.</w:t>
      </w:r>
      <w:proofErr w:type="spellEnd"/>
    </w:p>
    <w:sectPr w:rsidR="00EE01F2" w:rsidRPr="00DB5CD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A7F" w:rsidRDefault="00671A7F" w:rsidP="00DB5CDF">
      <w:r>
        <w:separator/>
      </w:r>
    </w:p>
  </w:endnote>
  <w:endnote w:type="continuationSeparator" w:id="0">
    <w:p w:rsidR="00671A7F" w:rsidRDefault="00671A7F" w:rsidP="00DB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A7F" w:rsidRDefault="00671A7F" w:rsidP="00DB5CDF">
      <w:r>
        <w:separator/>
      </w:r>
    </w:p>
  </w:footnote>
  <w:footnote w:type="continuationSeparator" w:id="0">
    <w:p w:rsidR="00671A7F" w:rsidRDefault="00671A7F" w:rsidP="00DB5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DF" w:rsidRDefault="00DB5CDF">
    <w:pPr>
      <w:pStyle w:val="Header"/>
    </w:pPr>
    <w:r>
      <w:t>MOAC PPT 7</w:t>
    </w:r>
    <w:r>
      <w:tab/>
      <w:t>Create SmartArt Graphics</w:t>
    </w:r>
    <w:r>
      <w:tab/>
      <w:t>Knowledge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CDF"/>
    <w:rsid w:val="0003047D"/>
    <w:rsid w:val="00041154"/>
    <w:rsid w:val="005B4743"/>
    <w:rsid w:val="00671A7F"/>
    <w:rsid w:val="009117D1"/>
    <w:rsid w:val="00DB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DB5C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5CDF"/>
  </w:style>
  <w:style w:type="paragraph" w:styleId="Footer">
    <w:name w:val="footer"/>
    <w:basedOn w:val="Normal"/>
    <w:link w:val="FooterChar"/>
    <w:uiPriority w:val="99"/>
    <w:unhideWhenUsed/>
    <w:rsid w:val="00DB5C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5C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DB5C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5CDF"/>
  </w:style>
  <w:style w:type="paragraph" w:styleId="Footer">
    <w:name w:val="footer"/>
    <w:basedOn w:val="Normal"/>
    <w:link w:val="FooterChar"/>
    <w:uiPriority w:val="99"/>
    <w:unhideWhenUsed/>
    <w:rsid w:val="00DB5C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5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2013-04-23T19:13:00Z</dcterms:created>
  <dcterms:modified xsi:type="dcterms:W3CDTF">2013-04-23T19:21:00Z</dcterms:modified>
</cp:coreProperties>
</file>